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3E6" w:rsidRDefault="005603E6" w:rsidP="008C40DE">
      <w:pPr>
        <w:tabs>
          <w:tab w:val="left" w:pos="709"/>
        </w:tabs>
        <w:ind w:firstLine="0"/>
        <w:jc w:val="center"/>
        <w:rPr>
          <w:sz w:val="28"/>
          <w:szCs w:val="28"/>
        </w:rPr>
      </w:pPr>
      <w:r>
        <w:rPr>
          <w:rStyle w:val="3"/>
          <w:color w:val="000000"/>
          <w:sz w:val="28"/>
          <w:szCs w:val="28"/>
        </w:rPr>
        <w:t>Обоснование ресурсного</w:t>
      </w:r>
      <w:r>
        <w:rPr>
          <w:sz w:val="28"/>
          <w:szCs w:val="28"/>
        </w:rPr>
        <w:t xml:space="preserve">  </w:t>
      </w:r>
      <w:r>
        <w:rPr>
          <w:rStyle w:val="3"/>
          <w:color w:val="000000"/>
          <w:sz w:val="28"/>
          <w:szCs w:val="28"/>
        </w:rPr>
        <w:t>обеспечения Подпрограммы</w:t>
      </w:r>
    </w:p>
    <w:p w:rsidR="005603E6" w:rsidRDefault="005603E6" w:rsidP="005603E6">
      <w:pPr>
        <w:tabs>
          <w:tab w:val="left" w:pos="709"/>
        </w:tabs>
        <w:rPr>
          <w:sz w:val="28"/>
          <w:szCs w:val="28"/>
        </w:rPr>
      </w:pPr>
    </w:p>
    <w:p w:rsidR="005603E6" w:rsidRDefault="005603E6" w:rsidP="005603E6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планировании ресурсного обеспечения </w:t>
      </w:r>
      <w:r w:rsidR="00B20F03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 учитывалась ситуация в финансово-бюджетной сфере как на региональном, так и на местном уровнях, высокая экономическая и социально-демографическая значимость проблемы.</w:t>
      </w:r>
      <w:proofErr w:type="gramEnd"/>
    </w:p>
    <w:p w:rsidR="00066F25" w:rsidRDefault="005603E6" w:rsidP="00802039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планируемый объем финансирования </w:t>
      </w:r>
      <w:r w:rsidR="00802039">
        <w:rPr>
          <w:rFonts w:ascii="Times New Roman" w:hAnsi="Times New Roman" w:cs="Times New Roman"/>
          <w:sz w:val="28"/>
          <w:szCs w:val="28"/>
        </w:rPr>
        <w:t>п</w:t>
      </w:r>
      <w:r w:rsidR="00B20F03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 на 2015-201</w:t>
      </w:r>
      <w:r w:rsidR="000865E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 за счет средств бюджет</w:t>
      </w:r>
      <w:r w:rsidR="00802039">
        <w:rPr>
          <w:rFonts w:ascii="Times New Roman" w:hAnsi="Times New Roman" w:cs="Times New Roman"/>
          <w:sz w:val="28"/>
          <w:szCs w:val="28"/>
        </w:rPr>
        <w:t>ов всех уровней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0865E1">
        <w:rPr>
          <w:rFonts w:ascii="Times New Roman" w:hAnsi="Times New Roman" w:cs="Times New Roman"/>
          <w:sz w:val="28"/>
          <w:szCs w:val="28"/>
        </w:rPr>
        <w:t>8</w:t>
      </w:r>
      <w:r w:rsidR="008968F6">
        <w:rPr>
          <w:rFonts w:ascii="Times New Roman" w:hAnsi="Times New Roman" w:cs="Times New Roman"/>
          <w:sz w:val="28"/>
          <w:szCs w:val="28"/>
        </w:rPr>
        <w:t>346</w:t>
      </w:r>
      <w:r>
        <w:rPr>
          <w:rFonts w:ascii="Times New Roman" w:hAnsi="Times New Roman" w:cs="Times New Roman"/>
          <w:sz w:val="28"/>
          <w:szCs w:val="28"/>
        </w:rPr>
        <w:t>,</w:t>
      </w:r>
      <w:r w:rsidR="008968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r w:rsidR="00802039">
        <w:rPr>
          <w:rFonts w:ascii="Times New Roman" w:hAnsi="Times New Roman" w:cs="Times New Roman"/>
          <w:sz w:val="28"/>
          <w:szCs w:val="28"/>
        </w:rPr>
        <w:t>.</w:t>
      </w:r>
      <w:r w:rsidR="00975E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975E7D">
        <w:rPr>
          <w:rFonts w:ascii="Times New Roman" w:hAnsi="Times New Roman" w:cs="Times New Roman"/>
          <w:sz w:val="28"/>
          <w:szCs w:val="28"/>
        </w:rPr>
        <w:t>лей</w:t>
      </w:r>
      <w:r w:rsidR="001C2F62">
        <w:rPr>
          <w:rFonts w:ascii="Times New Roman" w:hAnsi="Times New Roman" w:cs="Times New Roman"/>
          <w:sz w:val="28"/>
          <w:szCs w:val="28"/>
        </w:rPr>
        <w:t>.</w:t>
      </w:r>
    </w:p>
    <w:p w:rsidR="001C2F62" w:rsidRDefault="001C2F62" w:rsidP="00802039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794"/>
        <w:gridCol w:w="1559"/>
        <w:gridCol w:w="1559"/>
        <w:gridCol w:w="1560"/>
        <w:gridCol w:w="1382"/>
      </w:tblGrid>
      <w:tr w:rsidR="00102306" w:rsidRPr="00BB61D3" w:rsidTr="00060738">
        <w:trPr>
          <w:trHeight w:val="450"/>
        </w:trPr>
        <w:tc>
          <w:tcPr>
            <w:tcW w:w="3794" w:type="dxa"/>
            <w:vMerge w:val="restart"/>
          </w:tcPr>
          <w:p w:rsidR="00102306" w:rsidRPr="00B66E5E" w:rsidRDefault="00102306" w:rsidP="003D7A2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 xml:space="preserve">Объем финансирования из средств бюджета </w:t>
            </w:r>
            <w:r w:rsidR="003D7A22" w:rsidRPr="00B66E5E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060" w:type="dxa"/>
            <w:gridSpan w:val="4"/>
          </w:tcPr>
          <w:p w:rsidR="00102306" w:rsidRPr="00B66E5E" w:rsidRDefault="00102306" w:rsidP="00102306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>в том числе по годам реализации (тыс. руб</w:t>
            </w:r>
            <w:r w:rsidR="003D7A22" w:rsidRPr="00B66E5E">
              <w:rPr>
                <w:rFonts w:ascii="Times New Roman" w:hAnsi="Times New Roman" w:cs="Times New Roman"/>
              </w:rPr>
              <w:t>.</w:t>
            </w:r>
            <w:r w:rsidRPr="00B66E5E">
              <w:rPr>
                <w:rFonts w:ascii="Times New Roman" w:hAnsi="Times New Roman" w:cs="Times New Roman"/>
              </w:rPr>
              <w:t>)</w:t>
            </w:r>
          </w:p>
        </w:tc>
      </w:tr>
      <w:tr w:rsidR="0008490A" w:rsidRPr="00BB61D3" w:rsidTr="00060738">
        <w:trPr>
          <w:trHeight w:val="651"/>
        </w:trPr>
        <w:tc>
          <w:tcPr>
            <w:tcW w:w="3794" w:type="dxa"/>
            <w:vMerge/>
          </w:tcPr>
          <w:p w:rsidR="0008490A" w:rsidRPr="00B66E5E" w:rsidRDefault="0008490A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490A" w:rsidRPr="00B66E5E" w:rsidRDefault="0008490A" w:rsidP="00102306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559" w:type="dxa"/>
          </w:tcPr>
          <w:p w:rsidR="0008490A" w:rsidRPr="00B66E5E" w:rsidRDefault="0008490A" w:rsidP="00102306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60" w:type="dxa"/>
          </w:tcPr>
          <w:p w:rsidR="0008490A" w:rsidRPr="00B66E5E" w:rsidRDefault="0008490A" w:rsidP="00102306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82" w:type="dxa"/>
          </w:tcPr>
          <w:p w:rsidR="0008490A" w:rsidRPr="00B66E5E" w:rsidRDefault="0008490A" w:rsidP="0008490A">
            <w:pPr>
              <w:tabs>
                <w:tab w:val="left" w:pos="709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>2018 год</w:t>
            </w:r>
          </w:p>
        </w:tc>
      </w:tr>
      <w:tr w:rsidR="0008490A" w:rsidRPr="00BB61D3" w:rsidTr="00060738">
        <w:tc>
          <w:tcPr>
            <w:tcW w:w="3794" w:type="dxa"/>
          </w:tcPr>
          <w:p w:rsidR="0008490A" w:rsidRPr="00B66E5E" w:rsidRDefault="000865E1" w:rsidP="008968F6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>8</w:t>
            </w:r>
            <w:r w:rsidR="008968F6" w:rsidRPr="00B66E5E">
              <w:rPr>
                <w:rFonts w:ascii="Times New Roman" w:hAnsi="Times New Roman" w:cs="Times New Roman"/>
              </w:rPr>
              <w:t>346,2</w:t>
            </w:r>
          </w:p>
        </w:tc>
        <w:tc>
          <w:tcPr>
            <w:tcW w:w="1559" w:type="dxa"/>
          </w:tcPr>
          <w:p w:rsidR="0008490A" w:rsidRPr="00B66E5E" w:rsidRDefault="000865E1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>6800</w:t>
            </w:r>
            <w:r w:rsidR="00E90510" w:rsidRPr="00B66E5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08490A" w:rsidRPr="00B66E5E" w:rsidRDefault="008968F6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>886,2</w:t>
            </w:r>
          </w:p>
        </w:tc>
        <w:tc>
          <w:tcPr>
            <w:tcW w:w="1560" w:type="dxa"/>
          </w:tcPr>
          <w:p w:rsidR="0008490A" w:rsidRPr="00B66E5E" w:rsidRDefault="00E90510" w:rsidP="00D932D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>3</w:t>
            </w:r>
            <w:r w:rsidR="00D932D9" w:rsidRPr="00B66E5E">
              <w:rPr>
                <w:rFonts w:ascii="Times New Roman" w:hAnsi="Times New Roman" w:cs="Times New Roman"/>
              </w:rPr>
              <w:t>3</w:t>
            </w:r>
            <w:r w:rsidRPr="00B66E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2" w:type="dxa"/>
          </w:tcPr>
          <w:p w:rsidR="0008490A" w:rsidRPr="00B66E5E" w:rsidRDefault="00E90510" w:rsidP="00D932D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B66E5E">
              <w:rPr>
                <w:rFonts w:ascii="Times New Roman" w:hAnsi="Times New Roman" w:cs="Times New Roman"/>
              </w:rPr>
              <w:t>3</w:t>
            </w:r>
            <w:r w:rsidR="00D932D9" w:rsidRPr="00B66E5E">
              <w:rPr>
                <w:rFonts w:ascii="Times New Roman" w:hAnsi="Times New Roman" w:cs="Times New Roman"/>
              </w:rPr>
              <w:t>3</w:t>
            </w:r>
            <w:r w:rsidRPr="00B66E5E">
              <w:rPr>
                <w:rFonts w:ascii="Times New Roman" w:hAnsi="Times New Roman" w:cs="Times New Roman"/>
              </w:rPr>
              <w:t>0,0</w:t>
            </w:r>
          </w:p>
        </w:tc>
      </w:tr>
      <w:tr w:rsidR="0008490A" w:rsidRPr="00BB61D3" w:rsidTr="00060738">
        <w:tc>
          <w:tcPr>
            <w:tcW w:w="3794" w:type="dxa"/>
          </w:tcPr>
          <w:p w:rsidR="0008490A" w:rsidRPr="000918F1" w:rsidRDefault="0008490A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0918F1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1559" w:type="dxa"/>
          </w:tcPr>
          <w:p w:rsidR="0008490A" w:rsidRPr="00BB61D3" w:rsidRDefault="0008490A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:rsidR="0008490A" w:rsidRPr="00BB61D3" w:rsidRDefault="0008490A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:rsidR="0008490A" w:rsidRPr="00BB61D3" w:rsidRDefault="0008490A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82" w:type="dxa"/>
          </w:tcPr>
          <w:p w:rsidR="0008490A" w:rsidRPr="00BB61D3" w:rsidRDefault="0008490A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65E1" w:rsidRPr="00BB61D3" w:rsidTr="00060738">
        <w:tc>
          <w:tcPr>
            <w:tcW w:w="3794" w:type="dxa"/>
          </w:tcPr>
          <w:p w:rsidR="000865E1" w:rsidRPr="000918F1" w:rsidRDefault="000865E1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0918F1">
              <w:rPr>
                <w:rFonts w:ascii="Times New Roman" w:hAnsi="Times New Roman" w:cs="Times New Roman"/>
              </w:rPr>
              <w:t>Краевой (за счет средств, источником финансового обеспечения которых являются средства федерального бюджета)</w:t>
            </w:r>
          </w:p>
        </w:tc>
        <w:tc>
          <w:tcPr>
            <w:tcW w:w="1559" w:type="dxa"/>
          </w:tcPr>
          <w:p w:rsidR="000865E1" w:rsidRPr="00286FA1" w:rsidRDefault="000865E1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286FA1">
              <w:rPr>
                <w:rFonts w:ascii="Times New Roman" w:hAnsi="Times New Roman" w:cs="Times New Roman"/>
              </w:rPr>
              <w:t>5580,</w:t>
            </w:r>
            <w:bookmarkStart w:id="0" w:name="_GoBack"/>
            <w:bookmarkEnd w:id="0"/>
            <w:r w:rsidRPr="00286F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0865E1" w:rsidRPr="00BB61D3" w:rsidRDefault="000865E1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:rsidR="000865E1" w:rsidRPr="00BB61D3" w:rsidRDefault="000865E1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82" w:type="dxa"/>
          </w:tcPr>
          <w:p w:rsidR="000865E1" w:rsidRPr="00BB61D3" w:rsidRDefault="000865E1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490A" w:rsidRPr="00BB61D3" w:rsidTr="00060738">
        <w:tc>
          <w:tcPr>
            <w:tcW w:w="3794" w:type="dxa"/>
            <w:shd w:val="clear" w:color="auto" w:fill="auto"/>
          </w:tcPr>
          <w:p w:rsidR="0008490A" w:rsidRPr="000918F1" w:rsidRDefault="0008490A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0918F1">
              <w:rPr>
                <w:rFonts w:ascii="Times New Roman" w:hAnsi="Times New Roman" w:cs="Times New Roman"/>
              </w:rPr>
              <w:t>краевой</w:t>
            </w:r>
          </w:p>
        </w:tc>
        <w:tc>
          <w:tcPr>
            <w:tcW w:w="1559" w:type="dxa"/>
            <w:shd w:val="clear" w:color="auto" w:fill="auto"/>
          </w:tcPr>
          <w:p w:rsidR="0008490A" w:rsidRPr="00286FA1" w:rsidRDefault="000865E1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286FA1">
              <w:rPr>
                <w:rFonts w:ascii="Times New Roman" w:hAnsi="Times New Roman" w:cs="Times New Roman"/>
              </w:rPr>
              <w:t>689,7</w:t>
            </w:r>
          </w:p>
        </w:tc>
        <w:tc>
          <w:tcPr>
            <w:tcW w:w="1559" w:type="dxa"/>
          </w:tcPr>
          <w:p w:rsidR="0008490A" w:rsidRPr="00BB61D3" w:rsidRDefault="0008490A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60" w:type="dxa"/>
          </w:tcPr>
          <w:p w:rsidR="0008490A" w:rsidRPr="00BB61D3" w:rsidRDefault="0008490A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82" w:type="dxa"/>
          </w:tcPr>
          <w:p w:rsidR="0008490A" w:rsidRPr="00BB61D3" w:rsidRDefault="0008490A" w:rsidP="0008490A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490A" w:rsidRPr="00DB11E0" w:rsidTr="00060738">
        <w:tc>
          <w:tcPr>
            <w:tcW w:w="3794" w:type="dxa"/>
          </w:tcPr>
          <w:p w:rsidR="0008490A" w:rsidRPr="000918F1" w:rsidRDefault="0008490A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0918F1">
              <w:rPr>
                <w:rFonts w:ascii="Times New Roman" w:hAnsi="Times New Roman" w:cs="Times New Roman"/>
              </w:rPr>
              <w:t>местный</w:t>
            </w:r>
          </w:p>
        </w:tc>
        <w:tc>
          <w:tcPr>
            <w:tcW w:w="1559" w:type="dxa"/>
          </w:tcPr>
          <w:p w:rsidR="0008490A" w:rsidRPr="000918F1" w:rsidRDefault="00D932D9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0918F1">
              <w:rPr>
                <w:rFonts w:ascii="Times New Roman" w:hAnsi="Times New Roman" w:cs="Times New Roman"/>
              </w:rPr>
              <w:t>530</w:t>
            </w:r>
            <w:r w:rsidR="0008490A" w:rsidRPr="000918F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08490A" w:rsidRPr="000918F1" w:rsidRDefault="008968F6" w:rsidP="0080203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0918F1">
              <w:rPr>
                <w:rFonts w:ascii="Times New Roman" w:hAnsi="Times New Roman" w:cs="Times New Roman"/>
              </w:rPr>
              <w:t>886,2</w:t>
            </w:r>
          </w:p>
        </w:tc>
        <w:tc>
          <w:tcPr>
            <w:tcW w:w="1560" w:type="dxa"/>
          </w:tcPr>
          <w:p w:rsidR="0008490A" w:rsidRPr="000918F1" w:rsidRDefault="0008490A" w:rsidP="00D932D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0918F1">
              <w:rPr>
                <w:rFonts w:ascii="Times New Roman" w:hAnsi="Times New Roman" w:cs="Times New Roman"/>
              </w:rPr>
              <w:t>3</w:t>
            </w:r>
            <w:r w:rsidR="00D932D9" w:rsidRPr="000918F1">
              <w:rPr>
                <w:rFonts w:ascii="Times New Roman" w:hAnsi="Times New Roman" w:cs="Times New Roman"/>
              </w:rPr>
              <w:t>3</w:t>
            </w:r>
            <w:r w:rsidRPr="000918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2" w:type="dxa"/>
          </w:tcPr>
          <w:p w:rsidR="0008490A" w:rsidRPr="000918F1" w:rsidRDefault="00E90510" w:rsidP="00D932D9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</w:rPr>
            </w:pPr>
            <w:r w:rsidRPr="000918F1">
              <w:rPr>
                <w:rFonts w:ascii="Times New Roman" w:hAnsi="Times New Roman" w:cs="Times New Roman"/>
              </w:rPr>
              <w:t>3</w:t>
            </w:r>
            <w:r w:rsidR="00D932D9" w:rsidRPr="000918F1">
              <w:rPr>
                <w:rFonts w:ascii="Times New Roman" w:hAnsi="Times New Roman" w:cs="Times New Roman"/>
              </w:rPr>
              <w:t>3</w:t>
            </w:r>
            <w:r w:rsidRPr="000918F1">
              <w:rPr>
                <w:rFonts w:ascii="Times New Roman" w:hAnsi="Times New Roman" w:cs="Times New Roman"/>
              </w:rPr>
              <w:t>0,0</w:t>
            </w:r>
          </w:p>
        </w:tc>
      </w:tr>
    </w:tbl>
    <w:p w:rsidR="00802039" w:rsidRDefault="00802039" w:rsidP="00802039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5603E6" w:rsidRDefault="00066F25" w:rsidP="001762D4">
      <w:pPr>
        <w:tabs>
          <w:tab w:val="left" w:pos="709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привлечения средств краевого  бюджета предполагается ежегодное участие муниципального образования Темрюкский район  в конкурсном отборе муниципальных образований Краснодарского края, проводимом министерством </w:t>
      </w:r>
      <w:r w:rsidR="008968F6">
        <w:rPr>
          <w:rFonts w:ascii="Times New Roman" w:hAnsi="Times New Roman" w:cs="Times New Roman"/>
          <w:sz w:val="28"/>
          <w:szCs w:val="28"/>
        </w:rPr>
        <w:t>инвестиций и развития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8968F6">
        <w:rPr>
          <w:rFonts w:ascii="Times New Roman" w:hAnsi="Times New Roman" w:cs="Times New Roman"/>
          <w:sz w:val="28"/>
          <w:szCs w:val="28"/>
        </w:rPr>
        <w:t>раснодарского края  в  рамках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«Государственная поддержка малого и среднего предпринимательства </w:t>
      </w:r>
      <w:r w:rsidR="009F0F3C">
        <w:rPr>
          <w:rFonts w:ascii="Times New Roman" w:hAnsi="Times New Roman" w:cs="Times New Roman"/>
          <w:sz w:val="28"/>
          <w:szCs w:val="28"/>
        </w:rPr>
        <w:t xml:space="preserve">и стимулирование инновационной деятельности </w:t>
      </w:r>
      <w:r>
        <w:rPr>
          <w:rFonts w:ascii="Times New Roman" w:hAnsi="Times New Roman" w:cs="Times New Roman"/>
          <w:sz w:val="28"/>
          <w:szCs w:val="28"/>
        </w:rPr>
        <w:t>в Краснодарском крае</w:t>
      </w:r>
      <w:r w:rsidR="009F0F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программы Краснодарского края «</w:t>
      </w:r>
      <w:r w:rsidR="00BF361C">
        <w:rPr>
          <w:rFonts w:ascii="Times New Roman" w:hAnsi="Times New Roman" w:cs="Times New Roman"/>
          <w:sz w:val="28"/>
          <w:szCs w:val="28"/>
        </w:rPr>
        <w:t>Социально-э</w:t>
      </w:r>
      <w:r>
        <w:rPr>
          <w:rFonts w:ascii="Times New Roman" w:hAnsi="Times New Roman" w:cs="Times New Roman"/>
          <w:sz w:val="28"/>
          <w:szCs w:val="28"/>
        </w:rPr>
        <w:t>кономическое и инновационн</w:t>
      </w:r>
      <w:r w:rsidR="00BF361C">
        <w:rPr>
          <w:rFonts w:ascii="Times New Roman" w:hAnsi="Times New Roman" w:cs="Times New Roman"/>
          <w:sz w:val="28"/>
          <w:szCs w:val="28"/>
        </w:rPr>
        <w:t xml:space="preserve">ое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61C">
        <w:rPr>
          <w:rFonts w:ascii="Times New Roman" w:hAnsi="Times New Roman" w:cs="Times New Roman"/>
          <w:sz w:val="28"/>
          <w:szCs w:val="28"/>
        </w:rPr>
        <w:t>развитие</w:t>
      </w:r>
      <w:r w:rsidR="00BF361C" w:rsidRPr="00BF361C">
        <w:rPr>
          <w:rFonts w:ascii="Times New Roman" w:hAnsi="Times New Roman" w:cs="Times New Roman"/>
          <w:sz w:val="28"/>
          <w:szCs w:val="28"/>
        </w:rPr>
        <w:t xml:space="preserve"> </w:t>
      </w:r>
      <w:r w:rsidR="00BF361C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F36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главы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(г</w:t>
      </w:r>
      <w:r w:rsidR="00FA4A60">
        <w:rPr>
          <w:rFonts w:ascii="Times New Roman" w:hAnsi="Times New Roman" w:cs="Times New Roman"/>
          <w:sz w:val="28"/>
          <w:szCs w:val="28"/>
        </w:rPr>
        <w:t>убернатора) Краснодарского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61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октября 201</w:t>
      </w:r>
      <w:r w:rsidR="00FA4A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A4A60">
        <w:rPr>
          <w:rFonts w:ascii="Times New Roman" w:hAnsi="Times New Roman" w:cs="Times New Roman"/>
          <w:sz w:val="28"/>
          <w:szCs w:val="28"/>
        </w:rPr>
        <w:t>943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2C86" w:rsidRDefault="00EB2C86" w:rsidP="001762D4">
      <w:pPr>
        <w:tabs>
          <w:tab w:val="left" w:pos="709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уровень софинансирования расходного обязательства муниципального образования Темрюкский район при планировании мероприятий, предусматривающих предоставление субсидий из краевого бюджета в целях софинансирования расходных обязательств муниципального образования Темрюкский </w:t>
      </w:r>
      <w:r w:rsidRPr="006D3024">
        <w:rPr>
          <w:rFonts w:ascii="Times New Roman" w:hAnsi="Times New Roman" w:cs="Times New Roman"/>
          <w:sz w:val="28"/>
          <w:szCs w:val="28"/>
        </w:rPr>
        <w:t xml:space="preserve">район составляет </w:t>
      </w:r>
      <w:r w:rsidR="00905248">
        <w:rPr>
          <w:rFonts w:ascii="Times New Roman" w:hAnsi="Times New Roman" w:cs="Times New Roman"/>
          <w:sz w:val="28"/>
          <w:szCs w:val="28"/>
        </w:rPr>
        <w:t xml:space="preserve"> за счет средств  местного бюджета - </w:t>
      </w:r>
      <w:r w:rsidRPr="006D3024">
        <w:rPr>
          <w:rFonts w:ascii="Times New Roman" w:hAnsi="Times New Roman" w:cs="Times New Roman"/>
          <w:sz w:val="28"/>
          <w:szCs w:val="28"/>
        </w:rPr>
        <w:t>5%</w:t>
      </w:r>
      <w:r w:rsidR="00905248">
        <w:rPr>
          <w:rFonts w:ascii="Times New Roman" w:hAnsi="Times New Roman" w:cs="Times New Roman"/>
          <w:sz w:val="28"/>
          <w:szCs w:val="28"/>
        </w:rPr>
        <w:t>, за счет сре</w:t>
      </w:r>
      <w:proofErr w:type="gramStart"/>
      <w:r w:rsidR="0090524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905248">
        <w:rPr>
          <w:rFonts w:ascii="Times New Roman" w:hAnsi="Times New Roman" w:cs="Times New Roman"/>
          <w:sz w:val="28"/>
          <w:szCs w:val="28"/>
        </w:rPr>
        <w:t>аевого бюджета – 95%.</w:t>
      </w:r>
    </w:p>
    <w:p w:rsidR="00853ACC" w:rsidRDefault="00853ACC" w:rsidP="00FA4A60">
      <w:pPr>
        <w:rPr>
          <w:rFonts w:ascii="Times New Roman" w:hAnsi="Times New Roman" w:cs="Times New Roman"/>
          <w:sz w:val="28"/>
          <w:szCs w:val="28"/>
        </w:rPr>
      </w:pPr>
      <w:bookmarkStart w:id="1" w:name="sub_10122"/>
      <w:r w:rsidRPr="00853ACC">
        <w:rPr>
          <w:rFonts w:ascii="Times New Roman" w:hAnsi="Times New Roman" w:cs="Times New Roman"/>
          <w:sz w:val="28"/>
          <w:szCs w:val="28"/>
        </w:rPr>
        <w:t xml:space="preserve">       </w:t>
      </w:r>
      <w:bookmarkEnd w:id="1"/>
    </w:p>
    <w:p w:rsidR="00853ACC" w:rsidRPr="00853ACC" w:rsidRDefault="00853ACC" w:rsidP="00FA4A60">
      <w:pPr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ACC">
        <w:rPr>
          <w:rFonts w:ascii="Times New Roman" w:hAnsi="Times New Roman" w:cs="Times New Roman"/>
          <w:b/>
          <w:sz w:val="28"/>
          <w:szCs w:val="28"/>
        </w:rPr>
        <w:t xml:space="preserve"> Механизм реализации </w:t>
      </w:r>
      <w:r>
        <w:rPr>
          <w:rFonts w:ascii="Times New Roman" w:hAnsi="Times New Roman" w:cs="Times New Roman"/>
          <w:b/>
          <w:sz w:val="28"/>
          <w:szCs w:val="28"/>
        </w:rPr>
        <w:t>Подп</w:t>
      </w:r>
      <w:r w:rsidRPr="00853AC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AB14CD" w:rsidRDefault="00AB14CD" w:rsidP="00FA4A60">
      <w:pPr>
        <w:ind w:firstLine="0"/>
        <w:rPr>
          <w:rFonts w:ascii="Times New Roman" w:hAnsi="Times New Roman" w:cs="Times New Roman"/>
          <w:sz w:val="22"/>
          <w:szCs w:val="28"/>
        </w:rPr>
      </w:pPr>
    </w:p>
    <w:p w:rsidR="007B62B0" w:rsidRDefault="007B62B0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управление</w:t>
      </w:r>
      <w:r w:rsidR="001C2F62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F6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одпрограммой осуществляет координатор </w:t>
      </w:r>
      <w:r w:rsidR="00F3446A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программы -  отдел малого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бизнеса </w:t>
      </w:r>
      <w:r w:rsidR="00FA4A60">
        <w:rPr>
          <w:rFonts w:ascii="Times New Roman" w:hAnsi="Times New Roman" w:cs="Times New Roman"/>
          <w:sz w:val="28"/>
          <w:szCs w:val="28"/>
        </w:rPr>
        <w:t xml:space="preserve">управления экономики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Темрюкский район.</w:t>
      </w:r>
    </w:p>
    <w:p w:rsidR="007B62B0" w:rsidRDefault="007B62B0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880CFF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 xml:space="preserve">рограммы - в процессе реализации </w:t>
      </w:r>
      <w:r w:rsidR="007F5C97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880CFF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рограммы:</w:t>
      </w:r>
    </w:p>
    <w:p w:rsidR="007B62B0" w:rsidRDefault="007B62B0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 координацию деятельности исполнителей мероприятий </w:t>
      </w:r>
      <w:r w:rsidR="007F5C9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80CFF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 на реализацию ее мероприятий, обеспечивает целевое и эффективное использование бюджетных средств, выделяемых на ее реализацию;</w:t>
      </w:r>
    </w:p>
    <w:p w:rsidR="007B62B0" w:rsidRDefault="007B62B0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учетов выделяемых на реализацию </w:t>
      </w:r>
      <w:r w:rsidR="007F5C97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880CFF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 финансовых средств в установленном порядке принимает меры по уточнению целевых показателей и затрат по</w:t>
      </w:r>
      <w:r w:rsidR="00F3446A">
        <w:rPr>
          <w:rFonts w:ascii="Times New Roman" w:hAnsi="Times New Roman" w:cs="Times New Roman"/>
          <w:sz w:val="28"/>
          <w:szCs w:val="28"/>
        </w:rPr>
        <w:t xml:space="preserve"> под</w:t>
      </w:r>
      <w:r>
        <w:rPr>
          <w:rFonts w:ascii="Times New Roman" w:hAnsi="Times New Roman" w:cs="Times New Roman"/>
          <w:sz w:val="28"/>
          <w:szCs w:val="28"/>
        </w:rPr>
        <w:t>программным мероприятиям, механизму реализации</w:t>
      </w:r>
      <w:r w:rsidR="007F5C97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CFF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рограммы;</w:t>
      </w:r>
    </w:p>
    <w:p w:rsidR="007B62B0" w:rsidRDefault="007B62B0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корректировке</w:t>
      </w:r>
      <w:r w:rsidR="007F5C97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CFF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рограммы;</w:t>
      </w:r>
    </w:p>
    <w:p w:rsidR="007B62B0" w:rsidRDefault="007B62B0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 в пределах своих полномочий правовые акты, необходимые для выполнения</w:t>
      </w:r>
      <w:r w:rsidR="007F5C97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CFF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рограммы;</w:t>
      </w:r>
    </w:p>
    <w:p w:rsidR="007B62B0" w:rsidRDefault="007B62B0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r w:rsidR="00880CFF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7B62B0" w:rsidRDefault="007B62B0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реализацию и проведение торгов за счет средств </w:t>
      </w:r>
      <w:r w:rsidR="007F5C97">
        <w:rPr>
          <w:rFonts w:ascii="Times New Roman" w:hAnsi="Times New Roman" w:cs="Times New Roman"/>
          <w:sz w:val="28"/>
          <w:szCs w:val="28"/>
        </w:rPr>
        <w:t>местного</w:t>
      </w:r>
      <w:r w:rsidR="005E47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в соответствии с Федеральным законом от 5 апреля 2013  года № 44-ФЗ «О контрактной системе в сфере закупок товаров, работ, услуг для обеспечения государственных и муниципальных нужд»</w:t>
      </w:r>
      <w:r w:rsidR="008C40DE">
        <w:rPr>
          <w:rFonts w:ascii="Times New Roman" w:hAnsi="Times New Roman" w:cs="Times New Roman"/>
          <w:sz w:val="28"/>
          <w:szCs w:val="28"/>
        </w:rPr>
        <w:t>;</w:t>
      </w:r>
    </w:p>
    <w:p w:rsidR="007B62B0" w:rsidRDefault="007B62B0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Интернет текста </w:t>
      </w:r>
      <w:r w:rsidR="007F5C9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80CFF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рограммы, а также информацию о ходе и результатах ее реализации;</w:t>
      </w:r>
    </w:p>
    <w:p w:rsidR="00877CD8" w:rsidRDefault="007B62B0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</w:t>
      </w:r>
      <w:r w:rsidR="008C40DE">
        <w:rPr>
          <w:rFonts w:ascii="Times New Roman" w:hAnsi="Times New Roman" w:cs="Times New Roman"/>
          <w:sz w:val="28"/>
          <w:szCs w:val="28"/>
        </w:rPr>
        <w:t>т ведение ежеквартальной</w:t>
      </w:r>
      <w:r>
        <w:rPr>
          <w:rFonts w:ascii="Times New Roman" w:hAnsi="Times New Roman" w:cs="Times New Roman"/>
          <w:sz w:val="28"/>
          <w:szCs w:val="28"/>
        </w:rPr>
        <w:t xml:space="preserve"> отчетности по реализации </w:t>
      </w:r>
      <w:r w:rsidR="007F5C97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880CFF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905248">
        <w:rPr>
          <w:rFonts w:ascii="Times New Roman" w:hAnsi="Times New Roman" w:cs="Times New Roman"/>
          <w:sz w:val="28"/>
          <w:szCs w:val="28"/>
        </w:rPr>
        <w:t xml:space="preserve"> до 10-го числа месяца, следующего за отчетным кварталом</w:t>
      </w:r>
      <w:r w:rsidR="00877CD8">
        <w:rPr>
          <w:rFonts w:ascii="Times New Roman" w:hAnsi="Times New Roman" w:cs="Times New Roman"/>
          <w:sz w:val="28"/>
          <w:szCs w:val="28"/>
        </w:rPr>
        <w:t>;</w:t>
      </w:r>
      <w:r w:rsidR="00877CD8" w:rsidRPr="00877C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CD8" w:rsidRDefault="00877CD8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 ежегодн</w:t>
      </w:r>
      <w:r w:rsidR="009B092D">
        <w:rPr>
          <w:rFonts w:ascii="Times New Roman" w:hAnsi="Times New Roman" w:cs="Times New Roman"/>
          <w:sz w:val="28"/>
          <w:szCs w:val="28"/>
        </w:rPr>
        <w:t>ую информацию</w:t>
      </w:r>
      <w:r>
        <w:rPr>
          <w:rFonts w:ascii="Times New Roman" w:hAnsi="Times New Roman" w:cs="Times New Roman"/>
          <w:sz w:val="28"/>
          <w:szCs w:val="28"/>
        </w:rPr>
        <w:t xml:space="preserve"> о ходе реализации муниципальной подпрограммы и оценке эффективности ее реализации;</w:t>
      </w:r>
    </w:p>
    <w:p w:rsidR="007B62B0" w:rsidRDefault="00877CD8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подпрограммой.</w:t>
      </w:r>
    </w:p>
    <w:p w:rsidR="00AB14CD" w:rsidRPr="003A3FAC" w:rsidRDefault="002A291B" w:rsidP="001762D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A291B">
        <w:rPr>
          <w:rStyle w:val="11"/>
          <w:color w:val="000000"/>
          <w:sz w:val="28"/>
          <w:szCs w:val="28"/>
        </w:rPr>
        <w:t>Муниципальная подпрограмма</w:t>
      </w:r>
      <w:r w:rsidR="00AB14CD" w:rsidRPr="002A291B">
        <w:rPr>
          <w:rStyle w:val="11"/>
          <w:color w:val="000000"/>
          <w:sz w:val="28"/>
          <w:szCs w:val="28"/>
        </w:rPr>
        <w:t xml:space="preserve"> предполагает предоставление субсидий </w:t>
      </w:r>
      <w:r w:rsidRPr="002A291B">
        <w:rPr>
          <w:rFonts w:ascii="Times New Roman" w:hAnsi="Times New Roman" w:cs="Times New Roman"/>
          <w:sz w:val="28"/>
          <w:szCs w:val="28"/>
        </w:rPr>
        <w:t xml:space="preserve">за счет </w:t>
      </w:r>
      <w:proofErr w:type="gramStart"/>
      <w:r w:rsidRPr="002A291B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41050">
        <w:rPr>
          <w:rFonts w:ascii="Times New Roman" w:hAnsi="Times New Roman" w:cs="Times New Roman"/>
          <w:sz w:val="28"/>
          <w:szCs w:val="28"/>
        </w:rPr>
        <w:t>местного</w:t>
      </w:r>
      <w:r w:rsidRPr="002A291B">
        <w:rPr>
          <w:rFonts w:ascii="Times New Roman" w:hAnsi="Times New Roman" w:cs="Times New Roman"/>
          <w:sz w:val="28"/>
          <w:szCs w:val="28"/>
        </w:rPr>
        <w:t xml:space="preserve"> бюджета части затрат субъектов малого</w:t>
      </w:r>
      <w:proofErr w:type="gramEnd"/>
      <w:r w:rsidRPr="002A291B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</w:t>
      </w:r>
      <w:r w:rsidR="003A3FAC">
        <w:rPr>
          <w:rFonts w:ascii="Times New Roman" w:hAnsi="Times New Roman" w:cs="Times New Roman"/>
          <w:sz w:val="28"/>
          <w:szCs w:val="28"/>
        </w:rPr>
        <w:t>. Возмещение (субсидирование)</w:t>
      </w:r>
      <w:r w:rsidRPr="002A291B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утвержденным бюджетом муниципального образования Темрюкский район и настоящей</w:t>
      </w:r>
      <w:r w:rsidR="007F5C97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2A291B">
        <w:rPr>
          <w:rFonts w:ascii="Times New Roman" w:hAnsi="Times New Roman" w:cs="Times New Roman"/>
          <w:sz w:val="28"/>
          <w:szCs w:val="28"/>
        </w:rPr>
        <w:t xml:space="preserve"> </w:t>
      </w:r>
      <w:r w:rsidR="007F5C97">
        <w:rPr>
          <w:rFonts w:ascii="Times New Roman" w:hAnsi="Times New Roman" w:cs="Times New Roman"/>
          <w:sz w:val="28"/>
          <w:szCs w:val="28"/>
        </w:rPr>
        <w:t>п</w:t>
      </w:r>
      <w:r w:rsidRPr="002A291B">
        <w:rPr>
          <w:rFonts w:ascii="Times New Roman" w:hAnsi="Times New Roman" w:cs="Times New Roman"/>
          <w:sz w:val="28"/>
          <w:szCs w:val="28"/>
        </w:rPr>
        <w:t>одпро</w:t>
      </w:r>
      <w:r w:rsidR="003A3FAC">
        <w:rPr>
          <w:rFonts w:ascii="Times New Roman" w:hAnsi="Times New Roman" w:cs="Times New Roman"/>
          <w:sz w:val="28"/>
          <w:szCs w:val="28"/>
        </w:rPr>
        <w:t xml:space="preserve">граммой. </w:t>
      </w:r>
    </w:p>
    <w:p w:rsidR="00853ACC" w:rsidRDefault="00853ACC" w:rsidP="001762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выполнения </w:t>
      </w:r>
      <w:r w:rsidR="007F5C9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80CFF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 xml:space="preserve">рограммы осуществляется  администрацией муниципального образования Темрюкский район и Советом депутатов муниципального образования Темрюкский район. </w:t>
      </w:r>
    </w:p>
    <w:p w:rsidR="007B62B0" w:rsidRDefault="007B62B0" w:rsidP="00853A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62B0" w:rsidRDefault="007B62B0" w:rsidP="00853A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62B0" w:rsidRDefault="006D3024" w:rsidP="007B62B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B62B0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7B62B0" w:rsidRDefault="007B62B0" w:rsidP="007B62B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74FB9" w:rsidRDefault="007B62B0" w:rsidP="0008490A">
      <w:pPr>
        <w:pStyle w:val="ConsPlusNormal"/>
        <w:widowControl/>
        <w:ind w:firstLine="0"/>
        <w:jc w:val="both"/>
        <w:rPr>
          <w:rStyle w:val="3"/>
          <w:b w:val="0"/>
          <w:bCs w:val="0"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</w:t>
      </w:r>
      <w:r w:rsidR="006D3024">
        <w:rPr>
          <w:rFonts w:ascii="Times New Roman" w:hAnsi="Times New Roman" w:cs="Times New Roman"/>
          <w:sz w:val="28"/>
          <w:szCs w:val="28"/>
        </w:rPr>
        <w:t xml:space="preserve">     </w:t>
      </w:r>
      <w:r w:rsidR="0008490A"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 w:rsidR="0008490A">
        <w:rPr>
          <w:rFonts w:ascii="Times New Roman" w:hAnsi="Times New Roman" w:cs="Times New Roman"/>
          <w:sz w:val="28"/>
          <w:szCs w:val="28"/>
        </w:rPr>
        <w:t>Оголь</w:t>
      </w:r>
      <w:bookmarkStart w:id="2" w:name="bookmark9"/>
      <w:bookmarkEnd w:id="2"/>
      <w:proofErr w:type="spellEnd"/>
    </w:p>
    <w:sectPr w:rsidR="00A74FB9" w:rsidSect="00D93282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7DF" w:rsidRDefault="004867DF" w:rsidP="00D3461E">
      <w:r>
        <w:separator/>
      </w:r>
    </w:p>
  </w:endnote>
  <w:endnote w:type="continuationSeparator" w:id="0">
    <w:p w:rsidR="004867DF" w:rsidRDefault="004867DF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7DF" w:rsidRDefault="004867DF" w:rsidP="00D3461E">
      <w:r>
        <w:separator/>
      </w:r>
    </w:p>
  </w:footnote>
  <w:footnote w:type="continuationSeparator" w:id="0">
    <w:p w:rsidR="004867DF" w:rsidRDefault="004867DF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EA7" w:rsidRPr="00D93282" w:rsidRDefault="00D93282" w:rsidP="00D93282">
    <w:pPr>
      <w:pStyle w:val="a9"/>
      <w:ind w:firstLine="0"/>
      <w:jc w:val="center"/>
      <w:rPr>
        <w:rFonts w:ascii="Times New Roman" w:hAnsi="Times New Roman" w:cs="Times New Roman"/>
        <w:sz w:val="28"/>
        <w:szCs w:val="28"/>
      </w:rPr>
    </w:pPr>
    <w:r w:rsidRPr="00D93282">
      <w:rPr>
        <w:rFonts w:ascii="Times New Roman" w:hAnsi="Times New Roman" w:cs="Times New Roman"/>
        <w:sz w:val="28"/>
        <w:szCs w:val="28"/>
      </w:rPr>
      <w:t>12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F69" w:rsidRPr="00D93282" w:rsidRDefault="00B51EA7" w:rsidP="00D93282">
    <w:pPr>
      <w:pStyle w:val="a9"/>
      <w:ind w:firstLine="0"/>
      <w:jc w:val="center"/>
      <w:rPr>
        <w:rFonts w:ascii="Times New Roman" w:hAnsi="Times New Roman" w:cs="Times New Roman"/>
        <w:sz w:val="28"/>
        <w:szCs w:val="28"/>
      </w:rPr>
    </w:pPr>
    <w:r w:rsidRPr="00D93282">
      <w:rPr>
        <w:rFonts w:ascii="Times New Roman" w:hAnsi="Times New Roman" w:cs="Times New Roman"/>
        <w:sz w:val="28"/>
        <w:szCs w:val="28"/>
      </w:rPr>
      <w:t>1</w:t>
    </w:r>
    <w:r w:rsidR="00D93282" w:rsidRPr="00D93282">
      <w:rPr>
        <w:rFonts w:ascii="Times New Roman" w:hAnsi="Times New Roman" w:cs="Times New Roman"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1004B"/>
    <w:rsid w:val="00031CA0"/>
    <w:rsid w:val="00053206"/>
    <w:rsid w:val="00060738"/>
    <w:rsid w:val="00061771"/>
    <w:rsid w:val="00064C84"/>
    <w:rsid w:val="00065802"/>
    <w:rsid w:val="00066F25"/>
    <w:rsid w:val="000845B4"/>
    <w:rsid w:val="0008490A"/>
    <w:rsid w:val="000865E1"/>
    <w:rsid w:val="00090C8E"/>
    <w:rsid w:val="000918F1"/>
    <w:rsid w:val="00093A99"/>
    <w:rsid w:val="000A2F3B"/>
    <w:rsid w:val="000A613E"/>
    <w:rsid w:val="000A716C"/>
    <w:rsid w:val="000B4426"/>
    <w:rsid w:val="000E601E"/>
    <w:rsid w:val="000F1E52"/>
    <w:rsid w:val="00102306"/>
    <w:rsid w:val="00104FF2"/>
    <w:rsid w:val="00141731"/>
    <w:rsid w:val="00153948"/>
    <w:rsid w:val="00170F69"/>
    <w:rsid w:val="00170FFD"/>
    <w:rsid w:val="00175559"/>
    <w:rsid w:val="001762D4"/>
    <w:rsid w:val="00186D3C"/>
    <w:rsid w:val="0019203C"/>
    <w:rsid w:val="001C2F62"/>
    <w:rsid w:val="001C799E"/>
    <w:rsid w:val="001D2AD3"/>
    <w:rsid w:val="001D49CB"/>
    <w:rsid w:val="001E538D"/>
    <w:rsid w:val="001E5BA8"/>
    <w:rsid w:val="001E67A4"/>
    <w:rsid w:val="001F51B3"/>
    <w:rsid w:val="00201837"/>
    <w:rsid w:val="0021174E"/>
    <w:rsid w:val="00223F53"/>
    <w:rsid w:val="0024115B"/>
    <w:rsid w:val="00244DBD"/>
    <w:rsid w:val="0025093F"/>
    <w:rsid w:val="0025678D"/>
    <w:rsid w:val="0027358F"/>
    <w:rsid w:val="00286FA1"/>
    <w:rsid w:val="002A1E3C"/>
    <w:rsid w:val="002A291B"/>
    <w:rsid w:val="002A4ED2"/>
    <w:rsid w:val="002A7555"/>
    <w:rsid w:val="002D06AF"/>
    <w:rsid w:val="002E602A"/>
    <w:rsid w:val="003017BB"/>
    <w:rsid w:val="00301FD8"/>
    <w:rsid w:val="00302B3B"/>
    <w:rsid w:val="003537F4"/>
    <w:rsid w:val="00356FD0"/>
    <w:rsid w:val="003710B6"/>
    <w:rsid w:val="0037247F"/>
    <w:rsid w:val="00373539"/>
    <w:rsid w:val="00381EB1"/>
    <w:rsid w:val="0038248A"/>
    <w:rsid w:val="00382C8D"/>
    <w:rsid w:val="00395A48"/>
    <w:rsid w:val="003A2AFD"/>
    <w:rsid w:val="003A3FAC"/>
    <w:rsid w:val="003A5EE1"/>
    <w:rsid w:val="003C28F3"/>
    <w:rsid w:val="003D2F25"/>
    <w:rsid w:val="003D7A22"/>
    <w:rsid w:val="003E4CFC"/>
    <w:rsid w:val="004012E5"/>
    <w:rsid w:val="004123D6"/>
    <w:rsid w:val="004133C6"/>
    <w:rsid w:val="00420852"/>
    <w:rsid w:val="0042291F"/>
    <w:rsid w:val="00423F43"/>
    <w:rsid w:val="00430505"/>
    <w:rsid w:val="004341E4"/>
    <w:rsid w:val="00445C85"/>
    <w:rsid w:val="00453542"/>
    <w:rsid w:val="00453CFA"/>
    <w:rsid w:val="00454A29"/>
    <w:rsid w:val="0045611C"/>
    <w:rsid w:val="00457131"/>
    <w:rsid w:val="004722A9"/>
    <w:rsid w:val="004867DF"/>
    <w:rsid w:val="0048756F"/>
    <w:rsid w:val="004B3A19"/>
    <w:rsid w:val="004C0046"/>
    <w:rsid w:val="004C5F27"/>
    <w:rsid w:val="004D3BF0"/>
    <w:rsid w:val="004E447A"/>
    <w:rsid w:val="004F0E71"/>
    <w:rsid w:val="0050034E"/>
    <w:rsid w:val="00502A69"/>
    <w:rsid w:val="00504F65"/>
    <w:rsid w:val="005051FB"/>
    <w:rsid w:val="00510D9A"/>
    <w:rsid w:val="0051162D"/>
    <w:rsid w:val="0051311B"/>
    <w:rsid w:val="005249F6"/>
    <w:rsid w:val="00544DF8"/>
    <w:rsid w:val="0054634A"/>
    <w:rsid w:val="00547FE8"/>
    <w:rsid w:val="00552621"/>
    <w:rsid w:val="00560142"/>
    <w:rsid w:val="005603E6"/>
    <w:rsid w:val="00564DC3"/>
    <w:rsid w:val="005710B4"/>
    <w:rsid w:val="00576A29"/>
    <w:rsid w:val="00584011"/>
    <w:rsid w:val="0058428C"/>
    <w:rsid w:val="00586F67"/>
    <w:rsid w:val="005A03EC"/>
    <w:rsid w:val="005A2B19"/>
    <w:rsid w:val="005D1170"/>
    <w:rsid w:val="005D59EB"/>
    <w:rsid w:val="005E13F8"/>
    <w:rsid w:val="005E47CE"/>
    <w:rsid w:val="006127E6"/>
    <w:rsid w:val="00613C9F"/>
    <w:rsid w:val="0061690A"/>
    <w:rsid w:val="006218B2"/>
    <w:rsid w:val="006302DC"/>
    <w:rsid w:val="00636FC0"/>
    <w:rsid w:val="00641050"/>
    <w:rsid w:val="00643BC5"/>
    <w:rsid w:val="00645C11"/>
    <w:rsid w:val="00660A8A"/>
    <w:rsid w:val="0066227B"/>
    <w:rsid w:val="00662449"/>
    <w:rsid w:val="0066494A"/>
    <w:rsid w:val="0067147D"/>
    <w:rsid w:val="00680F78"/>
    <w:rsid w:val="00683794"/>
    <w:rsid w:val="006852DA"/>
    <w:rsid w:val="00687449"/>
    <w:rsid w:val="00693205"/>
    <w:rsid w:val="006B23BF"/>
    <w:rsid w:val="006C34CB"/>
    <w:rsid w:val="006C4076"/>
    <w:rsid w:val="006C43FA"/>
    <w:rsid w:val="006D1B10"/>
    <w:rsid w:val="006D3024"/>
    <w:rsid w:val="006D36E5"/>
    <w:rsid w:val="006D3721"/>
    <w:rsid w:val="006F7572"/>
    <w:rsid w:val="007036D8"/>
    <w:rsid w:val="00705758"/>
    <w:rsid w:val="007116D1"/>
    <w:rsid w:val="00711910"/>
    <w:rsid w:val="0071468B"/>
    <w:rsid w:val="007152BE"/>
    <w:rsid w:val="007168FA"/>
    <w:rsid w:val="00724CE9"/>
    <w:rsid w:val="00732B84"/>
    <w:rsid w:val="00733146"/>
    <w:rsid w:val="00734F17"/>
    <w:rsid w:val="00744154"/>
    <w:rsid w:val="00762498"/>
    <w:rsid w:val="007625FA"/>
    <w:rsid w:val="00766E7B"/>
    <w:rsid w:val="00770088"/>
    <w:rsid w:val="007773D4"/>
    <w:rsid w:val="00787A9B"/>
    <w:rsid w:val="007945E4"/>
    <w:rsid w:val="007969C8"/>
    <w:rsid w:val="007A79EC"/>
    <w:rsid w:val="007B22D4"/>
    <w:rsid w:val="007B62B0"/>
    <w:rsid w:val="007D20DB"/>
    <w:rsid w:val="007D2EAD"/>
    <w:rsid w:val="007E3DC3"/>
    <w:rsid w:val="007F5C97"/>
    <w:rsid w:val="00801017"/>
    <w:rsid w:val="00802039"/>
    <w:rsid w:val="00825745"/>
    <w:rsid w:val="00837ABB"/>
    <w:rsid w:val="00844A40"/>
    <w:rsid w:val="008520B2"/>
    <w:rsid w:val="00853ACC"/>
    <w:rsid w:val="00873701"/>
    <w:rsid w:val="00874116"/>
    <w:rsid w:val="0087457A"/>
    <w:rsid w:val="0087550A"/>
    <w:rsid w:val="00876D99"/>
    <w:rsid w:val="00877CD8"/>
    <w:rsid w:val="00880CFF"/>
    <w:rsid w:val="008968F6"/>
    <w:rsid w:val="008B4B10"/>
    <w:rsid w:val="008C2972"/>
    <w:rsid w:val="008C40DE"/>
    <w:rsid w:val="008C7485"/>
    <w:rsid w:val="008E0087"/>
    <w:rsid w:val="008E498F"/>
    <w:rsid w:val="008F63F9"/>
    <w:rsid w:val="00905248"/>
    <w:rsid w:val="00912CC1"/>
    <w:rsid w:val="00921573"/>
    <w:rsid w:val="00927CA3"/>
    <w:rsid w:val="00932E3D"/>
    <w:rsid w:val="00951765"/>
    <w:rsid w:val="00975E7D"/>
    <w:rsid w:val="0098487A"/>
    <w:rsid w:val="00994157"/>
    <w:rsid w:val="00994F75"/>
    <w:rsid w:val="009A575A"/>
    <w:rsid w:val="009B092D"/>
    <w:rsid w:val="009B1841"/>
    <w:rsid w:val="009B18D2"/>
    <w:rsid w:val="009B5208"/>
    <w:rsid w:val="009B5AEC"/>
    <w:rsid w:val="009D2B8B"/>
    <w:rsid w:val="009D3FA7"/>
    <w:rsid w:val="009E1CC1"/>
    <w:rsid w:val="009E4895"/>
    <w:rsid w:val="009E558C"/>
    <w:rsid w:val="009F0F3C"/>
    <w:rsid w:val="009F572C"/>
    <w:rsid w:val="00A06C8F"/>
    <w:rsid w:val="00A077D9"/>
    <w:rsid w:val="00A108EE"/>
    <w:rsid w:val="00A32F69"/>
    <w:rsid w:val="00A35143"/>
    <w:rsid w:val="00A44DB9"/>
    <w:rsid w:val="00A57324"/>
    <w:rsid w:val="00A717A0"/>
    <w:rsid w:val="00A74FB9"/>
    <w:rsid w:val="00A75F00"/>
    <w:rsid w:val="00A8071F"/>
    <w:rsid w:val="00A81BD8"/>
    <w:rsid w:val="00A956DA"/>
    <w:rsid w:val="00AA4403"/>
    <w:rsid w:val="00AA746F"/>
    <w:rsid w:val="00AB095F"/>
    <w:rsid w:val="00AB14CD"/>
    <w:rsid w:val="00AC7C0B"/>
    <w:rsid w:val="00AF15AE"/>
    <w:rsid w:val="00AF52A0"/>
    <w:rsid w:val="00AF6517"/>
    <w:rsid w:val="00B134A5"/>
    <w:rsid w:val="00B14818"/>
    <w:rsid w:val="00B1677E"/>
    <w:rsid w:val="00B20F03"/>
    <w:rsid w:val="00B36C61"/>
    <w:rsid w:val="00B36DAA"/>
    <w:rsid w:val="00B37271"/>
    <w:rsid w:val="00B42B38"/>
    <w:rsid w:val="00B45C28"/>
    <w:rsid w:val="00B51EA7"/>
    <w:rsid w:val="00B5483A"/>
    <w:rsid w:val="00B60A82"/>
    <w:rsid w:val="00B66E5E"/>
    <w:rsid w:val="00B730C9"/>
    <w:rsid w:val="00B751B6"/>
    <w:rsid w:val="00B75D47"/>
    <w:rsid w:val="00B83751"/>
    <w:rsid w:val="00B83CFC"/>
    <w:rsid w:val="00B923BF"/>
    <w:rsid w:val="00BA2E46"/>
    <w:rsid w:val="00BB0DE6"/>
    <w:rsid w:val="00BB1498"/>
    <w:rsid w:val="00BB61D3"/>
    <w:rsid w:val="00BC68D7"/>
    <w:rsid w:val="00BD0D78"/>
    <w:rsid w:val="00BD46E8"/>
    <w:rsid w:val="00BE5833"/>
    <w:rsid w:val="00BE6306"/>
    <w:rsid w:val="00BF361C"/>
    <w:rsid w:val="00BF6DE4"/>
    <w:rsid w:val="00C06437"/>
    <w:rsid w:val="00C104EB"/>
    <w:rsid w:val="00C15A65"/>
    <w:rsid w:val="00C27835"/>
    <w:rsid w:val="00C34076"/>
    <w:rsid w:val="00C35F40"/>
    <w:rsid w:val="00C47093"/>
    <w:rsid w:val="00C5698E"/>
    <w:rsid w:val="00C6241F"/>
    <w:rsid w:val="00C708E1"/>
    <w:rsid w:val="00C97C16"/>
    <w:rsid w:val="00CB2D00"/>
    <w:rsid w:val="00CB7684"/>
    <w:rsid w:val="00CC0E16"/>
    <w:rsid w:val="00CC286D"/>
    <w:rsid w:val="00CD39F2"/>
    <w:rsid w:val="00CE26A9"/>
    <w:rsid w:val="00CF00F7"/>
    <w:rsid w:val="00D04639"/>
    <w:rsid w:val="00D1039B"/>
    <w:rsid w:val="00D11198"/>
    <w:rsid w:val="00D11DEF"/>
    <w:rsid w:val="00D24443"/>
    <w:rsid w:val="00D2785F"/>
    <w:rsid w:val="00D3461E"/>
    <w:rsid w:val="00D45915"/>
    <w:rsid w:val="00D51DD1"/>
    <w:rsid w:val="00D60E18"/>
    <w:rsid w:val="00D93282"/>
    <w:rsid w:val="00D932D9"/>
    <w:rsid w:val="00DB11E0"/>
    <w:rsid w:val="00DB1ABE"/>
    <w:rsid w:val="00DB7DD2"/>
    <w:rsid w:val="00DE0229"/>
    <w:rsid w:val="00DE2D75"/>
    <w:rsid w:val="00DE7D65"/>
    <w:rsid w:val="00DF37AA"/>
    <w:rsid w:val="00DF4386"/>
    <w:rsid w:val="00E11BCF"/>
    <w:rsid w:val="00E22A23"/>
    <w:rsid w:val="00E30606"/>
    <w:rsid w:val="00E3395F"/>
    <w:rsid w:val="00E368F4"/>
    <w:rsid w:val="00E46E62"/>
    <w:rsid w:val="00E77389"/>
    <w:rsid w:val="00E90510"/>
    <w:rsid w:val="00E9236E"/>
    <w:rsid w:val="00EA09EE"/>
    <w:rsid w:val="00EB2C86"/>
    <w:rsid w:val="00EB57E8"/>
    <w:rsid w:val="00EC2428"/>
    <w:rsid w:val="00EC4435"/>
    <w:rsid w:val="00ED1196"/>
    <w:rsid w:val="00EE6B35"/>
    <w:rsid w:val="00F0119A"/>
    <w:rsid w:val="00F02052"/>
    <w:rsid w:val="00F050A1"/>
    <w:rsid w:val="00F10875"/>
    <w:rsid w:val="00F15FFF"/>
    <w:rsid w:val="00F3446A"/>
    <w:rsid w:val="00F44F04"/>
    <w:rsid w:val="00F6628B"/>
    <w:rsid w:val="00F669B2"/>
    <w:rsid w:val="00F738DD"/>
    <w:rsid w:val="00F825ED"/>
    <w:rsid w:val="00FA466B"/>
    <w:rsid w:val="00FA4A60"/>
    <w:rsid w:val="00FB3E7A"/>
    <w:rsid w:val="00FD2EA9"/>
    <w:rsid w:val="00FD4049"/>
    <w:rsid w:val="00FF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D3857-4DD9-470C-A241-13D44702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Markova Oksana Andreevna</cp:lastModifiedBy>
  <cp:revision>17</cp:revision>
  <cp:lastPrinted>2015-10-26T07:07:00Z</cp:lastPrinted>
  <dcterms:created xsi:type="dcterms:W3CDTF">2016-06-01T10:57:00Z</dcterms:created>
  <dcterms:modified xsi:type="dcterms:W3CDTF">2016-07-20T12:53:00Z</dcterms:modified>
</cp:coreProperties>
</file>